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Default="007C2E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Cave, Raymond George Robert (Sonny)</w:t>
      </w:r>
      <w:r w:rsidR="005C3373">
        <w:rPr>
          <w:rFonts w:ascii="Arial" w:hAnsi="Arial" w:cs="Arial"/>
          <w:b/>
          <w:sz w:val="24"/>
          <w:szCs w:val="24"/>
        </w:rPr>
        <w:t xml:space="preserve"> </w:t>
      </w:r>
      <w:r w:rsidR="00182BB5" w:rsidRPr="00182BB5">
        <w:rPr>
          <w:rFonts w:ascii="Arial" w:hAnsi="Arial" w:cs="Arial"/>
          <w:sz w:val="18"/>
          <w:szCs w:val="18"/>
        </w:rPr>
        <w:t>(based mainly on Roger Underwood (</w:t>
      </w:r>
      <w:r w:rsidR="00180897">
        <w:rPr>
          <w:rFonts w:ascii="Arial" w:hAnsi="Arial" w:cs="Arial"/>
          <w:sz w:val="18"/>
          <w:szCs w:val="18"/>
        </w:rPr>
        <w:t>2006</w:t>
      </w:r>
      <w:r w:rsidR="00182BB5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0B5FB1">
        <w:rPr>
          <w:rFonts w:ascii="Arial" w:hAnsi="Arial" w:cs="Arial"/>
          <w:sz w:val="18"/>
          <w:szCs w:val="18"/>
        </w:rPr>
        <w:t>)</w:t>
      </w:r>
    </w:p>
    <w:p w:rsidR="00651E01" w:rsidRPr="007C2E3C" w:rsidRDefault="007C2E3C" w:rsidP="00651E01">
      <w:pPr>
        <w:rPr>
          <w:rFonts w:ascii="Arial" w:hAnsi="Arial" w:cs="Arial"/>
          <w:sz w:val="20"/>
          <w:szCs w:val="20"/>
        </w:rPr>
      </w:pPr>
      <w:proofErr w:type="gramStart"/>
      <w:r w:rsidRPr="007C2E3C">
        <w:rPr>
          <w:rFonts w:ascii="Arial" w:hAnsi="Arial" w:cs="Arial"/>
          <w:sz w:val="20"/>
          <w:szCs w:val="20"/>
        </w:rPr>
        <w:t>Commenced with the Forests Department at Mundaring in the early 1950s.</w:t>
      </w:r>
      <w:proofErr w:type="gramEnd"/>
      <w:r w:rsidRPr="007C2E3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C2E3C">
        <w:rPr>
          <w:rFonts w:ascii="Arial" w:hAnsi="Arial" w:cs="Arial"/>
          <w:sz w:val="20"/>
          <w:szCs w:val="20"/>
        </w:rPr>
        <w:t>Was appointed Forest Guard.</w:t>
      </w:r>
      <w:proofErr w:type="gramEnd"/>
      <w:r w:rsidRPr="007C2E3C">
        <w:rPr>
          <w:rFonts w:ascii="Arial" w:hAnsi="Arial" w:cs="Arial"/>
          <w:sz w:val="20"/>
          <w:szCs w:val="20"/>
        </w:rPr>
        <w:t xml:space="preserve">  After nearly 30 years in Mundaring, he was transferred to Busselton. He worked there for about 2 years, before retiring</w:t>
      </w:r>
      <w:r w:rsidR="003A0CFE">
        <w:rPr>
          <w:rFonts w:ascii="Arial" w:hAnsi="Arial" w:cs="Arial"/>
          <w:sz w:val="20"/>
          <w:szCs w:val="20"/>
        </w:rPr>
        <w:t xml:space="preserve"> in 1991</w:t>
      </w:r>
      <w:bookmarkStart w:id="0" w:name="_GoBack"/>
      <w:bookmarkEnd w:id="0"/>
      <w:r w:rsidRPr="007C2E3C">
        <w:rPr>
          <w:rFonts w:ascii="Arial" w:hAnsi="Arial" w:cs="Arial"/>
          <w:sz w:val="20"/>
          <w:szCs w:val="20"/>
        </w:rPr>
        <w:t>.</w:t>
      </w:r>
    </w:p>
    <w:p w:rsidR="00651E01" w:rsidRPr="00651E01" w:rsidRDefault="00651E01">
      <w:pPr>
        <w:rPr>
          <w:rFonts w:ascii="Arial" w:hAnsi="Arial" w:cs="Arial"/>
          <w:b/>
          <w:sz w:val="24"/>
          <w:szCs w:val="24"/>
        </w:rPr>
      </w:pPr>
    </w:p>
    <w:sectPr w:rsidR="00651E01" w:rsidRPr="00651E01" w:rsidSect="00651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01"/>
    <w:rsid w:val="000B5FB1"/>
    <w:rsid w:val="00180897"/>
    <w:rsid w:val="00182BB5"/>
    <w:rsid w:val="003A0CFE"/>
    <w:rsid w:val="005C3373"/>
    <w:rsid w:val="00651E01"/>
    <w:rsid w:val="007C2E3C"/>
    <w:rsid w:val="00842EB5"/>
    <w:rsid w:val="008D6BA4"/>
    <w:rsid w:val="00F9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2013-09-10T12:20:00Z</dcterms:created>
  <dcterms:modified xsi:type="dcterms:W3CDTF">2013-09-17T22:36:00Z</dcterms:modified>
</cp:coreProperties>
</file>